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813AA" w14:textId="1C317D57" w:rsidR="000E4200" w:rsidRPr="000E4200" w:rsidRDefault="000E4200" w:rsidP="000E4200">
      <w:pPr>
        <w:shd w:val="clear" w:color="auto" w:fill="FFFFFF"/>
        <w:spacing w:after="0" w:line="240" w:lineRule="auto"/>
        <w:jc w:val="both"/>
        <w:rPr>
          <w:rFonts w:ascii="Times New Roman" w:eastAsia="Times New Roman" w:hAnsi="Times New Roman" w:cs="Times New Roman"/>
          <w:color w:val="222222"/>
          <w:kern w:val="0"/>
          <w:sz w:val="28"/>
          <w:szCs w:val="28"/>
          <w:lang w:val="en-US"/>
          <w14:ligatures w14:val="none"/>
        </w:rPr>
      </w:pPr>
      <w:proofErr w:type="spellStart"/>
      <w:r>
        <w:rPr>
          <w:rFonts w:ascii="Times New Roman" w:eastAsia="Times New Roman" w:hAnsi="Times New Roman" w:cs="Times New Roman"/>
          <w:color w:val="222222"/>
          <w:kern w:val="0"/>
          <w:sz w:val="28"/>
          <w:szCs w:val="28"/>
          <w:lang w:val="en-US"/>
          <w14:ligatures w14:val="none"/>
        </w:rPr>
        <w:t>Eesti</w:t>
      </w:r>
      <w:proofErr w:type="spellEnd"/>
      <w:r>
        <w:rPr>
          <w:rFonts w:ascii="Times New Roman" w:eastAsia="Times New Roman" w:hAnsi="Times New Roman" w:cs="Times New Roman"/>
          <w:color w:val="222222"/>
          <w:kern w:val="0"/>
          <w:sz w:val="28"/>
          <w:szCs w:val="28"/>
          <w:lang w:val="en-US"/>
          <w14:ligatures w14:val="none"/>
        </w:rPr>
        <w:t xml:space="preserve"> </w:t>
      </w:r>
      <w:proofErr w:type="spellStart"/>
      <w:r>
        <w:rPr>
          <w:rFonts w:ascii="Times New Roman" w:eastAsia="Times New Roman" w:hAnsi="Times New Roman" w:cs="Times New Roman"/>
          <w:color w:val="222222"/>
          <w:kern w:val="0"/>
          <w:sz w:val="28"/>
          <w:szCs w:val="28"/>
          <w:lang w:val="en-US"/>
          <w14:ligatures w14:val="none"/>
        </w:rPr>
        <w:t>Kohtuekspertiisi</w:t>
      </w:r>
      <w:proofErr w:type="spellEnd"/>
      <w:r>
        <w:rPr>
          <w:rFonts w:ascii="Times New Roman" w:eastAsia="Times New Roman" w:hAnsi="Times New Roman" w:cs="Times New Roman"/>
          <w:color w:val="222222"/>
          <w:kern w:val="0"/>
          <w:sz w:val="28"/>
          <w:szCs w:val="28"/>
          <w:lang w:val="en-US"/>
          <w14:ligatures w14:val="none"/>
        </w:rPr>
        <w:t xml:space="preserve"> </w:t>
      </w:r>
      <w:proofErr w:type="spellStart"/>
      <w:r>
        <w:rPr>
          <w:rFonts w:ascii="Times New Roman" w:eastAsia="Times New Roman" w:hAnsi="Times New Roman" w:cs="Times New Roman"/>
          <w:color w:val="222222"/>
          <w:kern w:val="0"/>
          <w:sz w:val="28"/>
          <w:szCs w:val="28"/>
          <w:lang w:val="en-US"/>
          <w14:ligatures w14:val="none"/>
        </w:rPr>
        <w:t>instituut</w:t>
      </w:r>
      <w:proofErr w:type="spellEnd"/>
    </w:p>
    <w:p w14:paraId="0B266466" w14:textId="77777777" w:rsidR="000E4200" w:rsidRDefault="000E4200" w:rsidP="000E4200">
      <w:pPr>
        <w:shd w:val="clear" w:color="auto" w:fill="FFFFFF"/>
        <w:spacing w:after="0" w:line="240" w:lineRule="auto"/>
        <w:jc w:val="both"/>
        <w:rPr>
          <w:rFonts w:ascii="Times New Roman" w:eastAsia="Times New Roman" w:hAnsi="Times New Roman" w:cs="Times New Roman"/>
          <w:color w:val="222222"/>
          <w:kern w:val="0"/>
          <w:sz w:val="28"/>
          <w:szCs w:val="28"/>
          <w:lang/>
          <w14:ligatures w14:val="none"/>
        </w:rPr>
      </w:pPr>
    </w:p>
    <w:p w14:paraId="50058A94" w14:textId="77777777" w:rsidR="000E4200" w:rsidRDefault="000E4200" w:rsidP="000E4200">
      <w:pPr>
        <w:shd w:val="clear" w:color="auto" w:fill="FFFFFF"/>
        <w:spacing w:after="0" w:line="240" w:lineRule="auto"/>
        <w:jc w:val="both"/>
        <w:rPr>
          <w:rFonts w:ascii="Times New Roman" w:eastAsia="Times New Roman" w:hAnsi="Times New Roman" w:cs="Times New Roman"/>
          <w:color w:val="222222"/>
          <w:kern w:val="0"/>
          <w:sz w:val="28"/>
          <w:szCs w:val="28"/>
          <w:lang/>
          <w14:ligatures w14:val="none"/>
        </w:rPr>
      </w:pPr>
    </w:p>
    <w:p w14:paraId="0C64E280" w14:textId="77777777" w:rsidR="000E4200" w:rsidRDefault="000E4200" w:rsidP="000E4200">
      <w:pPr>
        <w:shd w:val="clear" w:color="auto" w:fill="FFFFFF"/>
        <w:spacing w:after="0" w:line="240" w:lineRule="auto"/>
        <w:jc w:val="both"/>
        <w:rPr>
          <w:rFonts w:ascii="Times New Roman" w:eastAsia="Times New Roman" w:hAnsi="Times New Roman" w:cs="Times New Roman"/>
          <w:color w:val="222222"/>
          <w:kern w:val="0"/>
          <w:sz w:val="28"/>
          <w:szCs w:val="28"/>
          <w:lang/>
          <w14:ligatures w14:val="none"/>
        </w:rPr>
      </w:pPr>
    </w:p>
    <w:p w14:paraId="0502FA15" w14:textId="77777777" w:rsidR="000E4200" w:rsidRDefault="000E4200" w:rsidP="000E4200">
      <w:pPr>
        <w:shd w:val="clear" w:color="auto" w:fill="FFFFFF"/>
        <w:spacing w:after="0" w:line="240" w:lineRule="auto"/>
        <w:jc w:val="both"/>
        <w:rPr>
          <w:rFonts w:ascii="Times New Roman" w:eastAsia="Times New Roman" w:hAnsi="Times New Roman" w:cs="Times New Roman"/>
          <w:color w:val="222222"/>
          <w:kern w:val="0"/>
          <w:sz w:val="28"/>
          <w:szCs w:val="28"/>
          <w:lang/>
          <w14:ligatures w14:val="none"/>
        </w:rPr>
      </w:pPr>
    </w:p>
    <w:p w14:paraId="3695AE8A" w14:textId="77777777" w:rsidR="000E4200" w:rsidRDefault="000E4200" w:rsidP="000E4200">
      <w:pPr>
        <w:shd w:val="clear" w:color="auto" w:fill="FFFFFF"/>
        <w:spacing w:after="0" w:line="240" w:lineRule="auto"/>
        <w:jc w:val="both"/>
        <w:rPr>
          <w:rFonts w:ascii="Times New Roman" w:eastAsia="Times New Roman" w:hAnsi="Times New Roman" w:cs="Times New Roman"/>
          <w:color w:val="222222"/>
          <w:kern w:val="0"/>
          <w:sz w:val="28"/>
          <w:szCs w:val="28"/>
          <w:lang/>
          <w14:ligatures w14:val="none"/>
        </w:rPr>
      </w:pPr>
    </w:p>
    <w:p w14:paraId="1F684A8C" w14:textId="1551FA7B" w:rsidR="000E4200" w:rsidRPr="000E4200" w:rsidRDefault="000E4200" w:rsidP="000E4200">
      <w:pPr>
        <w:shd w:val="clear" w:color="auto" w:fill="FFFFFF"/>
        <w:spacing w:after="0" w:line="240" w:lineRule="auto"/>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22222"/>
          <w:kern w:val="0"/>
          <w:sz w:val="28"/>
          <w:szCs w:val="28"/>
          <w:lang/>
          <w14:ligatures w14:val="none"/>
        </w:rPr>
        <w:t>Lugupeetud Eesti Kohtuekspertiisi Instituudi direktor Ivar Prits</w:t>
      </w:r>
    </w:p>
    <w:p w14:paraId="7F009CEB"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22222"/>
          <w:kern w:val="0"/>
          <w:sz w:val="28"/>
          <w:szCs w:val="28"/>
          <w:lang/>
          <w14:ligatures w14:val="none"/>
        </w:rPr>
        <w:t> </w:t>
      </w:r>
    </w:p>
    <w:p w14:paraId="5590EF30"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22222"/>
          <w:kern w:val="0"/>
          <w:sz w:val="28"/>
          <w:szCs w:val="28"/>
          <w:lang/>
          <w14:ligatures w14:val="none"/>
        </w:rPr>
        <w:t> </w:t>
      </w:r>
    </w:p>
    <w:p w14:paraId="3434DC2E"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b/>
          <w:bCs/>
          <w:color w:val="222222"/>
          <w:kern w:val="0"/>
          <w:sz w:val="28"/>
          <w:szCs w:val="28"/>
          <w:lang/>
          <w14:ligatures w14:val="none"/>
        </w:rPr>
        <w:t>Registreeritud eraeksperdi vanne</w:t>
      </w:r>
    </w:p>
    <w:p w14:paraId="6AEF9F15"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22222"/>
          <w:kern w:val="0"/>
          <w:sz w:val="28"/>
          <w:szCs w:val="28"/>
          <w:lang/>
          <w14:ligatures w14:val="none"/>
        </w:rPr>
        <w:t> </w:t>
      </w:r>
    </w:p>
    <w:p w14:paraId="05B6E8AF" w14:textId="2337EBF4"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02020"/>
          <w:kern w:val="0"/>
          <w:sz w:val="28"/>
          <w:szCs w:val="28"/>
          <w:shd w:val="clear" w:color="auto" w:fill="FFFFFF"/>
          <w:lang/>
          <w14:ligatures w14:val="none"/>
        </w:rPr>
        <w:t>Mina</w:t>
      </w:r>
      <w:r w:rsidRPr="000E4200">
        <w:rPr>
          <w:rFonts w:ascii="Times New Roman" w:eastAsia="Times New Roman" w:hAnsi="Times New Roman" w:cs="Times New Roman"/>
          <w:b/>
          <w:bCs/>
          <w:color w:val="202020"/>
          <w:kern w:val="0"/>
          <w:sz w:val="28"/>
          <w:szCs w:val="28"/>
          <w:shd w:val="clear" w:color="auto" w:fill="FFFFFF"/>
          <w:lang/>
          <w14:ligatures w14:val="none"/>
        </w:rPr>
        <w:t xml:space="preserve">, </w:t>
      </w:r>
      <w:r w:rsidR="003B07E7">
        <w:rPr>
          <w:rFonts w:ascii="Times New Roman" w:eastAsia="Times New Roman" w:hAnsi="Times New Roman" w:cs="Times New Roman"/>
          <w:b/>
          <w:bCs/>
          <w:color w:val="202020"/>
          <w:kern w:val="0"/>
          <w:sz w:val="28"/>
          <w:szCs w:val="28"/>
          <w:shd w:val="clear" w:color="auto" w:fill="FFFFFF"/>
          <w:lang w:val="et-EE"/>
          <w14:ligatures w14:val="none"/>
        </w:rPr>
        <w:t>Hans Rämmal</w:t>
      </w:r>
      <w:r w:rsidRPr="000E4200">
        <w:rPr>
          <w:rFonts w:ascii="Times New Roman" w:eastAsia="Times New Roman" w:hAnsi="Times New Roman" w:cs="Times New Roman"/>
          <w:color w:val="202020"/>
          <w:kern w:val="0"/>
          <w:sz w:val="28"/>
          <w:szCs w:val="28"/>
          <w:shd w:val="clear" w:color="auto" w:fill="FFFFFF"/>
          <w:lang/>
          <w14:ligatures w14:val="non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sidRPr="000E4200">
        <w:rPr>
          <w:rFonts w:ascii="Times New Roman" w:eastAsia="Times New Roman" w:hAnsi="Times New Roman" w:cs="Times New Roman"/>
          <w:color w:val="202020"/>
          <w:kern w:val="0"/>
          <w:sz w:val="28"/>
          <w:szCs w:val="28"/>
          <w:shd w:val="clear" w:color="auto" w:fill="FFFFFF"/>
          <w:vertAlign w:val="superscript"/>
          <w:lang/>
          <w14:ligatures w14:val="none"/>
        </w:rPr>
        <w:t>*</w:t>
      </w:r>
    </w:p>
    <w:p w14:paraId="55094562"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02020"/>
          <w:kern w:val="0"/>
          <w:sz w:val="28"/>
          <w:szCs w:val="28"/>
          <w:shd w:val="clear" w:color="auto" w:fill="FFFFFF"/>
          <w:lang/>
          <w14:ligatures w14:val="none"/>
        </w:rPr>
        <w:t> </w:t>
      </w:r>
    </w:p>
    <w:p w14:paraId="5FB7A933" w14:textId="77777777" w:rsidR="000E4200" w:rsidRDefault="000E4200" w:rsidP="000E4200">
      <w:pPr>
        <w:shd w:val="clear" w:color="auto" w:fill="FFFFFF"/>
        <w:spacing w:after="0" w:line="293" w:lineRule="atLeast"/>
        <w:jc w:val="both"/>
        <w:rPr>
          <w:rFonts w:ascii="Times New Roman" w:eastAsia="Times New Roman" w:hAnsi="Times New Roman" w:cs="Times New Roman"/>
          <w:color w:val="202020"/>
          <w:kern w:val="0"/>
          <w:sz w:val="28"/>
          <w:szCs w:val="28"/>
          <w:shd w:val="clear" w:color="auto" w:fill="FFFFFF"/>
          <w:lang/>
          <w14:ligatures w14:val="none"/>
        </w:rPr>
      </w:pPr>
      <w:r w:rsidRPr="000E4200">
        <w:rPr>
          <w:rFonts w:ascii="Times New Roman" w:eastAsia="Times New Roman" w:hAnsi="Times New Roman" w:cs="Times New Roman"/>
          <w:color w:val="202020"/>
          <w:kern w:val="0"/>
          <w:sz w:val="28"/>
          <w:szCs w:val="28"/>
          <w:shd w:val="clear" w:color="auto" w:fill="FFFFFF"/>
          <w:lang/>
          <w14:ligatures w14:val="none"/>
        </w:rPr>
        <w:t> </w:t>
      </w:r>
    </w:p>
    <w:p w14:paraId="1FDE85B3" w14:textId="77777777" w:rsidR="000E4200" w:rsidRDefault="000E4200" w:rsidP="000E4200">
      <w:pPr>
        <w:shd w:val="clear" w:color="auto" w:fill="FFFFFF"/>
        <w:spacing w:after="0" w:line="293" w:lineRule="atLeast"/>
        <w:jc w:val="both"/>
        <w:rPr>
          <w:rFonts w:ascii="Times New Roman" w:eastAsia="Times New Roman" w:hAnsi="Times New Roman" w:cs="Times New Roman"/>
          <w:color w:val="202020"/>
          <w:kern w:val="0"/>
          <w:sz w:val="28"/>
          <w:szCs w:val="28"/>
          <w:shd w:val="clear" w:color="auto" w:fill="FFFFFF"/>
          <w:lang/>
          <w14:ligatures w14:val="none"/>
        </w:rPr>
      </w:pPr>
    </w:p>
    <w:p w14:paraId="6204A1FA" w14:textId="77777777" w:rsidR="000E4200" w:rsidRDefault="000E4200" w:rsidP="000E4200">
      <w:pPr>
        <w:shd w:val="clear" w:color="auto" w:fill="FFFFFF"/>
        <w:spacing w:after="0" w:line="293" w:lineRule="atLeast"/>
        <w:jc w:val="both"/>
        <w:rPr>
          <w:rFonts w:ascii="Times New Roman" w:eastAsia="Times New Roman" w:hAnsi="Times New Roman" w:cs="Times New Roman"/>
          <w:color w:val="202020"/>
          <w:kern w:val="0"/>
          <w:sz w:val="28"/>
          <w:szCs w:val="28"/>
          <w:shd w:val="clear" w:color="auto" w:fill="FFFFFF"/>
          <w:lang/>
          <w14:ligatures w14:val="none"/>
        </w:rPr>
      </w:pPr>
    </w:p>
    <w:p w14:paraId="7844AA97" w14:textId="21C50E5C" w:rsidR="000E4200" w:rsidRPr="003B07E7" w:rsidRDefault="003B07E7" w:rsidP="000E4200">
      <w:pPr>
        <w:shd w:val="clear" w:color="auto" w:fill="FFFFFF"/>
        <w:spacing w:after="0" w:line="293" w:lineRule="atLeast"/>
        <w:jc w:val="both"/>
        <w:rPr>
          <w:rFonts w:ascii="Times New Roman" w:eastAsia="Times New Roman" w:hAnsi="Times New Roman" w:cs="Times New Roman"/>
          <w:b/>
          <w:bCs/>
          <w:color w:val="202020"/>
          <w:kern w:val="0"/>
          <w:sz w:val="28"/>
          <w:szCs w:val="28"/>
          <w:shd w:val="clear" w:color="auto" w:fill="FFFFFF"/>
          <w:lang w:val="en-US"/>
          <w14:ligatures w14:val="none"/>
        </w:rPr>
      </w:pPr>
      <w:r w:rsidRPr="003B07E7">
        <w:rPr>
          <w:rFonts w:ascii="Times New Roman" w:eastAsia="Times New Roman" w:hAnsi="Times New Roman" w:cs="Times New Roman"/>
          <w:b/>
          <w:bCs/>
          <w:color w:val="202020"/>
          <w:kern w:val="0"/>
          <w:sz w:val="28"/>
          <w:szCs w:val="28"/>
          <w:shd w:val="clear" w:color="auto" w:fill="FFFFFF"/>
          <w:lang w:val="en-US"/>
          <w14:ligatures w14:val="none"/>
        </w:rPr>
        <w:t>Hans Rämmal</w:t>
      </w:r>
    </w:p>
    <w:p w14:paraId="279F564A" w14:textId="77777777" w:rsidR="000E4200" w:rsidRDefault="000E4200" w:rsidP="000E4200">
      <w:pPr>
        <w:shd w:val="clear" w:color="auto" w:fill="FFFFFF"/>
        <w:spacing w:after="0" w:line="293" w:lineRule="atLeast"/>
        <w:jc w:val="both"/>
        <w:rPr>
          <w:rFonts w:ascii="Times New Roman" w:eastAsia="Times New Roman" w:hAnsi="Times New Roman" w:cs="Times New Roman"/>
          <w:color w:val="202020"/>
          <w:kern w:val="0"/>
          <w:sz w:val="28"/>
          <w:szCs w:val="28"/>
          <w:shd w:val="clear" w:color="auto" w:fill="FFFFFF"/>
          <w:lang w:val="en-US"/>
          <w14:ligatures w14:val="none"/>
        </w:rPr>
      </w:pPr>
    </w:p>
    <w:p w14:paraId="671397E6" w14:textId="21C15352" w:rsidR="000E4200" w:rsidRDefault="000E4200" w:rsidP="000E4200">
      <w:pPr>
        <w:shd w:val="clear" w:color="auto" w:fill="FFFFFF"/>
        <w:spacing w:after="0" w:line="293" w:lineRule="atLeast"/>
        <w:jc w:val="both"/>
        <w:rPr>
          <w:rFonts w:ascii="Times New Roman" w:eastAsia="Times New Roman" w:hAnsi="Times New Roman" w:cs="Times New Roman"/>
          <w:color w:val="202020"/>
          <w:kern w:val="0"/>
          <w:sz w:val="28"/>
          <w:szCs w:val="28"/>
          <w:shd w:val="clear" w:color="auto" w:fill="FFFFFF"/>
          <w:lang w:val="en-US"/>
          <w14:ligatures w14:val="none"/>
        </w:rPr>
      </w:pPr>
      <w:r>
        <w:rPr>
          <w:rFonts w:ascii="Times New Roman" w:eastAsia="Times New Roman" w:hAnsi="Times New Roman" w:cs="Times New Roman"/>
          <w:color w:val="202020"/>
          <w:kern w:val="0"/>
          <w:sz w:val="28"/>
          <w:szCs w:val="28"/>
          <w:shd w:val="clear" w:color="auto" w:fill="FFFFFF"/>
          <w:lang w:val="en-US"/>
          <w14:ligatures w14:val="none"/>
        </w:rPr>
        <w:t>(</w:t>
      </w:r>
      <w:proofErr w:type="spellStart"/>
      <w:r>
        <w:rPr>
          <w:rFonts w:ascii="Times New Roman" w:eastAsia="Times New Roman" w:hAnsi="Times New Roman" w:cs="Times New Roman"/>
          <w:color w:val="202020"/>
          <w:kern w:val="0"/>
          <w:sz w:val="28"/>
          <w:szCs w:val="28"/>
          <w:shd w:val="clear" w:color="auto" w:fill="FFFFFF"/>
          <w:lang w:val="en-US"/>
          <w14:ligatures w14:val="none"/>
        </w:rPr>
        <w:t>ik</w:t>
      </w:r>
      <w:proofErr w:type="spellEnd"/>
      <w:r>
        <w:rPr>
          <w:rFonts w:ascii="Times New Roman" w:eastAsia="Times New Roman" w:hAnsi="Times New Roman" w:cs="Times New Roman"/>
          <w:color w:val="202020"/>
          <w:kern w:val="0"/>
          <w:sz w:val="28"/>
          <w:szCs w:val="28"/>
          <w:shd w:val="clear" w:color="auto" w:fill="FFFFFF"/>
          <w:lang w:val="en-US"/>
          <w14:ligatures w14:val="none"/>
        </w:rPr>
        <w:t xml:space="preserve"> </w:t>
      </w:r>
      <w:r w:rsidR="003B07E7">
        <w:rPr>
          <w:rFonts w:ascii="Times New Roman" w:eastAsia="Times New Roman" w:hAnsi="Times New Roman" w:cs="Times New Roman"/>
          <w:color w:val="202020"/>
          <w:kern w:val="0"/>
          <w:sz w:val="28"/>
          <w:szCs w:val="28"/>
          <w:shd w:val="clear" w:color="auto" w:fill="FFFFFF"/>
          <w:lang w:val="en-US"/>
          <w14:ligatures w14:val="none"/>
        </w:rPr>
        <w:t>37608224219</w:t>
      </w:r>
      <w:r>
        <w:rPr>
          <w:rFonts w:ascii="Times New Roman" w:eastAsia="Times New Roman" w:hAnsi="Times New Roman" w:cs="Times New Roman"/>
          <w:color w:val="202020"/>
          <w:kern w:val="0"/>
          <w:sz w:val="28"/>
          <w:szCs w:val="28"/>
          <w:shd w:val="clear" w:color="auto" w:fill="FFFFFF"/>
          <w:lang w:val="en-US"/>
          <w14:ligatures w14:val="none"/>
        </w:rPr>
        <w:t>)</w:t>
      </w:r>
    </w:p>
    <w:p w14:paraId="42E2FEAE"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val="en-US"/>
          <w14:ligatures w14:val="none"/>
        </w:rPr>
      </w:pPr>
    </w:p>
    <w:p w14:paraId="23E2F93F"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02020"/>
          <w:kern w:val="0"/>
          <w:sz w:val="28"/>
          <w:szCs w:val="28"/>
          <w:shd w:val="clear" w:color="auto" w:fill="FFFFFF"/>
          <w:lang/>
          <w14:ligatures w14:val="none"/>
        </w:rPr>
        <w:t>(allkirjastatud digitaalselt, kuupäev digiallkirja juures)</w:t>
      </w:r>
    </w:p>
    <w:p w14:paraId="5580B90E"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02020"/>
          <w:kern w:val="0"/>
          <w:sz w:val="24"/>
          <w:szCs w:val="24"/>
          <w:shd w:val="clear" w:color="auto" w:fill="FFFFFF"/>
          <w:lang/>
          <w14:ligatures w14:val="none"/>
        </w:rPr>
        <w:t> </w:t>
      </w:r>
    </w:p>
    <w:p w14:paraId="46483FC1"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02020"/>
          <w:kern w:val="0"/>
          <w:sz w:val="24"/>
          <w:szCs w:val="24"/>
          <w:shd w:val="clear" w:color="auto" w:fill="FFFFFF"/>
          <w:lang/>
          <w14:ligatures w14:val="none"/>
        </w:rPr>
        <w:t> </w:t>
      </w:r>
    </w:p>
    <w:p w14:paraId="5CC297A4" w14:textId="77777777" w:rsidR="000E4200" w:rsidRPr="000E4200" w:rsidRDefault="000E4200" w:rsidP="000E4200">
      <w:pPr>
        <w:shd w:val="clear" w:color="auto" w:fill="FFFFFF"/>
        <w:spacing w:after="0" w:line="293" w:lineRule="atLeast"/>
        <w:jc w:val="both"/>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02020"/>
          <w:kern w:val="0"/>
          <w:sz w:val="24"/>
          <w:szCs w:val="24"/>
          <w:shd w:val="clear" w:color="auto" w:fill="FFFFFF"/>
          <w:lang/>
          <w14:ligatures w14:val="none"/>
        </w:rPr>
        <w:t> </w:t>
      </w:r>
    </w:p>
    <w:p w14:paraId="30406830" w14:textId="77777777" w:rsidR="000E4200" w:rsidRPr="000E4200" w:rsidRDefault="000E4200" w:rsidP="000E4200">
      <w:pPr>
        <w:shd w:val="clear" w:color="auto" w:fill="FFFFFF"/>
        <w:spacing w:after="0" w:line="240" w:lineRule="auto"/>
        <w:rPr>
          <w:rFonts w:ascii="Arial" w:eastAsia="Times New Roman" w:hAnsi="Arial" w:cs="Arial"/>
          <w:color w:val="222222"/>
          <w:kern w:val="0"/>
          <w:sz w:val="24"/>
          <w:szCs w:val="24"/>
          <w:lang/>
          <w14:ligatures w14:val="none"/>
        </w:rPr>
      </w:pPr>
      <w:r w:rsidRPr="000E4200">
        <w:rPr>
          <w:rFonts w:ascii="Times New Roman" w:eastAsia="Times New Roman" w:hAnsi="Times New Roman" w:cs="Times New Roman"/>
          <w:color w:val="222222"/>
          <w:kern w:val="0"/>
          <w:sz w:val="24"/>
          <w:szCs w:val="24"/>
          <w:lang/>
          <w14:ligatures w14:val="none"/>
        </w:rPr>
        <w:t>* Käesolev kohtueksperdi vanne on antud Kohtuekspertiisiseaduse § 29 (RT I, 03.02.2023, 1 - jõustus 01.09.2023) alusel.</w:t>
      </w:r>
    </w:p>
    <w:p w14:paraId="4F605F49" w14:textId="77777777" w:rsidR="00090BD6" w:rsidRDefault="00090BD6"/>
    <w:sectPr w:rsidR="00090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0E"/>
    <w:rsid w:val="00090BD6"/>
    <w:rsid w:val="000E4200"/>
    <w:rsid w:val="0033560E"/>
    <w:rsid w:val="003B07E7"/>
    <w:rsid w:val="00E47A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CBB6"/>
  <w15:chartTrackingRefBased/>
  <w15:docId w15:val="{859ADC45-411B-4FE0-90D7-DC548031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1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 Luppin</dc:creator>
  <cp:keywords/>
  <dc:description/>
  <cp:lastModifiedBy>Hans Rämmal</cp:lastModifiedBy>
  <cp:revision>2</cp:revision>
  <dcterms:created xsi:type="dcterms:W3CDTF">2023-10-23T11:59:00Z</dcterms:created>
  <dcterms:modified xsi:type="dcterms:W3CDTF">2023-10-23T11:59:00Z</dcterms:modified>
</cp:coreProperties>
</file>